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1007C" w14:textId="10FA1407" w:rsidR="00BF03B4" w:rsidRDefault="00BF03B4" w:rsidP="00BA14AC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BF03B4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drawing>
          <wp:anchor distT="0" distB="0" distL="114300" distR="114300" simplePos="0" relativeHeight="251660288" behindDoc="0" locked="0" layoutInCell="1" allowOverlap="1" wp14:anchorId="2982AE0C" wp14:editId="33C4D568">
            <wp:simplePos x="0" y="0"/>
            <wp:positionH relativeFrom="margin">
              <wp:align>right</wp:align>
            </wp:positionH>
            <wp:positionV relativeFrom="paragraph">
              <wp:posOffset>9240</wp:posOffset>
            </wp:positionV>
            <wp:extent cx="1193165" cy="1137285"/>
            <wp:effectExtent l="0" t="0" r="0" b="0"/>
            <wp:wrapNone/>
            <wp:docPr id="6" name="Picture 6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3B4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 wp14:anchorId="62139735" wp14:editId="64DEFD6C">
            <wp:simplePos x="0" y="0"/>
            <wp:positionH relativeFrom="margin">
              <wp:align>left</wp:align>
            </wp:positionH>
            <wp:positionV relativeFrom="paragraph">
              <wp:posOffset>-78018</wp:posOffset>
            </wp:positionV>
            <wp:extent cx="1118870" cy="1119505"/>
            <wp:effectExtent l="0" t="0" r="5080" b="4445"/>
            <wp:wrapNone/>
            <wp:docPr id="5" name="Picture 5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111887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FD581" w14:textId="1B93117B" w:rsidR="00BF03B4" w:rsidRPr="006918D0" w:rsidRDefault="006918D0" w:rsidP="00BF03B4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6918D0">
        <w:rPr>
          <w:rFonts w:asciiTheme="majorBidi" w:hAnsiTheme="majorBidi" w:cs="B Nazanin" w:hint="cs"/>
          <w:b/>
          <w:bCs/>
          <w:sz w:val="28"/>
          <w:szCs w:val="28"/>
          <w:rtl/>
        </w:rPr>
        <w:t>به نام خدا</w:t>
      </w:r>
    </w:p>
    <w:p w14:paraId="24573984" w14:textId="77777777" w:rsidR="006918D0" w:rsidRDefault="006918D0" w:rsidP="00BF03B4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1E55105B" w14:textId="16D958C5" w:rsidR="0066591C" w:rsidRPr="00BA14AC" w:rsidRDefault="0066591C" w:rsidP="006918D0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چگونه یک 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‌ی سیاست مؤثر بنویسیم؟</w:t>
      </w:r>
    </w:p>
    <w:p w14:paraId="4061349F" w14:textId="4B5708BC" w:rsidR="0066591C" w:rsidRPr="00BA14AC" w:rsidRDefault="0066591C" w:rsidP="00BA14AC">
      <w:pPr>
        <w:bidi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هدف 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‌ی سیاست چیست؟</w:t>
      </w:r>
    </w:p>
    <w:p w14:paraId="6C2C8F20" w14:textId="77777777" w:rsidR="0066591C" w:rsidRPr="00BA14AC" w:rsidRDefault="0066591C" w:rsidP="00BA14AC">
      <w:pPr>
        <w:numPr>
          <w:ilvl w:val="0"/>
          <w:numId w:val="3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rtl/>
        </w:rPr>
        <w:t>سندی است که دلیل انتخاب یک گزینه‌ی خاص سیاستی را در یک بحث جاری توضیح می‌دهد</w:t>
      </w:r>
      <w:r w:rsidRPr="00BA14AC">
        <w:rPr>
          <w:rFonts w:asciiTheme="majorBidi" w:hAnsiTheme="majorBidi" w:cs="B Nazanin"/>
        </w:rPr>
        <w:t>.</w:t>
      </w:r>
    </w:p>
    <w:p w14:paraId="047BB6E4" w14:textId="77777777" w:rsidR="0066591C" w:rsidRPr="00BA14AC" w:rsidRDefault="0066591C" w:rsidP="00BA14AC">
      <w:pPr>
        <w:numPr>
          <w:ilvl w:val="0"/>
          <w:numId w:val="3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rtl/>
        </w:rPr>
        <w:t>ابزاری برای ارائه‌ی مشاوره: متقاعد کردن مخاطب درباره‌ی فوریت مسئله و ترغیب او به پذیرش راهکار پیشنهادی</w:t>
      </w:r>
      <w:r w:rsidRPr="00BA14AC">
        <w:rPr>
          <w:rFonts w:asciiTheme="majorBidi" w:hAnsiTheme="majorBidi" w:cs="B Nazanin"/>
        </w:rPr>
        <w:t>.</w:t>
      </w:r>
    </w:p>
    <w:p w14:paraId="1923EA79" w14:textId="77777777" w:rsidR="0066591C" w:rsidRPr="00BA14AC" w:rsidRDefault="0066591C" w:rsidP="00BA14AC">
      <w:pPr>
        <w:numPr>
          <w:ilvl w:val="0"/>
          <w:numId w:val="3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rtl/>
        </w:rPr>
        <w:t>وسیله‌ای برای بررسی یک موضوع و استخراج درس‌های آموخته شده از پژوهش</w:t>
      </w:r>
      <w:r w:rsidRPr="00BA14AC">
        <w:rPr>
          <w:rFonts w:asciiTheme="majorBidi" w:hAnsiTheme="majorBidi" w:cs="B Nazanin"/>
        </w:rPr>
        <w:t>.</w:t>
      </w:r>
    </w:p>
    <w:p w14:paraId="11E6ECCA" w14:textId="6DD020C4" w:rsidR="0066591C" w:rsidRPr="00BA14AC" w:rsidRDefault="0066591C" w:rsidP="00BA14AC">
      <w:pPr>
        <w:bidi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ویژگی‌های یک 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‌ی سیاست خوب</w:t>
      </w:r>
    </w:p>
    <w:p w14:paraId="6316CA23" w14:textId="2059453B" w:rsidR="0066591C" w:rsidRPr="00BA14AC" w:rsidRDefault="0066591C" w:rsidP="00045A3D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متمرکز</w:t>
      </w:r>
      <w:r w:rsidRPr="00045A3D">
        <w:rPr>
          <w:rFonts w:asciiTheme="majorBidi" w:hAnsiTheme="majorBidi" w:cs="B Nazanin"/>
          <w:b/>
          <w:bCs/>
          <w:sz w:val="6"/>
          <w:szCs w:val="6"/>
        </w:rPr>
        <w:t xml:space="preserve"> </w:t>
      </w:r>
      <w:r w:rsidRPr="00825379">
        <w:rPr>
          <w:rFonts w:asciiTheme="majorBidi" w:hAnsiTheme="majorBidi" w:cs="B Nazanin"/>
          <w:b/>
          <w:bCs/>
          <w:sz w:val="20"/>
          <w:szCs w:val="20"/>
        </w:rPr>
        <w:t>(Focus)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باید به‌طور استراتژیک برای رسیدن به هدف متقاعدسازی طراحی شود</w:t>
      </w:r>
      <w:r w:rsidRPr="00BA14AC">
        <w:rPr>
          <w:rFonts w:asciiTheme="majorBidi" w:hAnsiTheme="majorBidi" w:cs="B Nazanin"/>
        </w:rPr>
        <w:t>.</w:t>
      </w:r>
    </w:p>
    <w:p w14:paraId="7C5588DD" w14:textId="3123F53D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سیاست‌محور، نه آکادمیک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مخاطب به جزئیات روش تحقیق نیاز ندارد؛ به معنا و توصیه اهمیت می‌دهد</w:t>
      </w:r>
      <w:r w:rsidRPr="00BA14AC">
        <w:rPr>
          <w:rFonts w:asciiTheme="majorBidi" w:hAnsiTheme="majorBidi" w:cs="B Nazanin"/>
        </w:rPr>
        <w:t>.</w:t>
      </w:r>
    </w:p>
    <w:p w14:paraId="7870728E" w14:textId="5B6858EB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مبتنی بر شواهد قوی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ارقام باید صحیح و قابل تأیید باشند؛ پژوهش باید شفاف و قانع‌کننده ارائه شود</w:t>
      </w:r>
      <w:r w:rsidRPr="00BA14AC">
        <w:rPr>
          <w:rFonts w:asciiTheme="majorBidi" w:hAnsiTheme="majorBidi" w:cs="B Nazanin"/>
        </w:rPr>
        <w:t>.</w:t>
      </w:r>
    </w:p>
    <w:p w14:paraId="0CE79D90" w14:textId="033F5A8E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دامنه‌ی محدود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فقط به یک مشکل خاص بپردازد، نه تمام جزئیات</w:t>
      </w:r>
      <w:r w:rsidRPr="00BA14AC">
        <w:rPr>
          <w:rFonts w:asciiTheme="majorBidi" w:hAnsiTheme="majorBidi" w:cs="B Nazanin"/>
        </w:rPr>
        <w:t>.</w:t>
      </w:r>
    </w:p>
    <w:p w14:paraId="2C94470D" w14:textId="12144737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کوتاه و ساده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مختصر و مستقیم به نقطه‌ی اصلی بپردازد</w:t>
      </w:r>
      <w:r w:rsidR="00045A3D">
        <w:rPr>
          <w:rFonts w:asciiTheme="majorBidi" w:hAnsiTheme="majorBidi" w:cs="B Nazanin" w:hint="cs"/>
          <w:rtl/>
        </w:rPr>
        <w:t>.</w:t>
      </w:r>
    </w:p>
    <w:p w14:paraId="4F7677DE" w14:textId="2006D1D2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قابل فهم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استدلال باید به راحتی دنبال شود و جذاب باشد</w:t>
      </w:r>
      <w:r w:rsidRPr="00BA14AC">
        <w:rPr>
          <w:rFonts w:asciiTheme="majorBidi" w:hAnsiTheme="majorBidi" w:cs="B Nazanin"/>
        </w:rPr>
        <w:t>.</w:t>
      </w:r>
    </w:p>
    <w:p w14:paraId="0EE157B1" w14:textId="724A0C17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دسترس‌پذیر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با عناوین واضح و زیربخش‌های مشخص، متن به‌راحتی قابل مرور باشد</w:t>
      </w:r>
      <w:r w:rsidRPr="00BA14AC">
        <w:rPr>
          <w:rFonts w:asciiTheme="majorBidi" w:hAnsiTheme="majorBidi" w:cs="B Nazanin"/>
        </w:rPr>
        <w:t>.</w:t>
      </w:r>
    </w:p>
    <w:p w14:paraId="75EDE52F" w14:textId="6D77B6AD" w:rsidR="0066591C" w:rsidRPr="00BA14AC" w:rsidRDefault="0066591C" w:rsidP="00BA14AC">
      <w:pPr>
        <w:numPr>
          <w:ilvl w:val="0"/>
          <w:numId w:val="4"/>
        </w:numPr>
        <w:bidi/>
        <w:jc w:val="both"/>
        <w:rPr>
          <w:rFonts w:asciiTheme="majorBidi" w:hAnsiTheme="majorBidi" w:cs="B Nazanin"/>
        </w:rPr>
      </w:pPr>
      <w:r w:rsidRPr="00BA14AC">
        <w:rPr>
          <w:rFonts w:asciiTheme="majorBidi" w:hAnsiTheme="majorBidi" w:cs="B Nazanin"/>
          <w:b/>
          <w:bCs/>
          <w:rtl/>
        </w:rPr>
        <w:t>عملی و شدنی</w:t>
      </w:r>
      <w:r w:rsidR="00BA14AC">
        <w:rPr>
          <w:rFonts w:asciiTheme="majorBidi" w:hAnsiTheme="majorBidi" w:cs="B Nazanin" w:hint="cs"/>
          <w:rtl/>
        </w:rPr>
        <w:t xml:space="preserve">: </w:t>
      </w:r>
      <w:r w:rsidRPr="00BA14AC">
        <w:rPr>
          <w:rFonts w:asciiTheme="majorBidi" w:hAnsiTheme="majorBidi" w:cs="B Nazanin"/>
          <w:rtl/>
        </w:rPr>
        <w:t>توصیه‌ها باید از نظر سیاسی، اقتصادی، اجتماعی و فنی قابل اجرا باشند</w:t>
      </w:r>
      <w:r w:rsidRPr="00BA14AC">
        <w:rPr>
          <w:rFonts w:asciiTheme="majorBidi" w:hAnsiTheme="majorBidi" w:cs="B Nazanin"/>
        </w:rPr>
        <w:t>.</w:t>
      </w:r>
    </w:p>
    <w:p w14:paraId="21817F3D" w14:textId="03145100" w:rsidR="00224A3F" w:rsidRPr="00BA14AC" w:rsidRDefault="0066591C" w:rsidP="00BA14AC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ساختار معمول یک 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‌ی سیاست</w:t>
      </w:r>
    </w:p>
    <w:p w14:paraId="4176CA3E" w14:textId="286B3863" w:rsidR="0066591C" w:rsidRPr="00BA14AC" w:rsidRDefault="0066591C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عنوان بسته یا 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 سیاستی</w:t>
      </w:r>
    </w:p>
    <w:p w14:paraId="7FFB1096" w14:textId="06EDD02F" w:rsidR="00353A19" w:rsidRPr="00BA14AC" w:rsidRDefault="00353A19" w:rsidP="00904011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چکیده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)</w:t>
      </w:r>
      <w:r w:rsidR="00BA14AC" w:rsidRPr="00BA14AC">
        <w:rPr>
          <w:rFonts w:asciiTheme="majorBidi" w:hAnsiTheme="majorBidi" w:cs="B Nazanin"/>
          <w:b/>
          <w:bCs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اجرایی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(</w:t>
      </w:r>
    </w:p>
    <w:p w14:paraId="5DB84AFE" w14:textId="5B698A29" w:rsidR="00353A19" w:rsidRPr="00BA14AC" w:rsidRDefault="00353A19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کليدواژه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softHyphen/>
        <w:t>ها</w:t>
      </w:r>
    </w:p>
    <w:p w14:paraId="79CDCCBE" w14:textId="7AE63B2E" w:rsidR="000D0241" w:rsidRPr="00BA14AC" w:rsidRDefault="000D0241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اهداف</w:t>
      </w:r>
    </w:p>
    <w:p w14:paraId="68972410" w14:textId="7043BC41" w:rsidR="00353A19" w:rsidRPr="00BA14AC" w:rsidRDefault="00353A19" w:rsidP="00F063C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روش</w:t>
      </w:r>
      <w:r w:rsidR="00F063CB">
        <w:rPr>
          <w:rFonts w:asciiTheme="majorBidi" w:hAnsiTheme="majorBidi" w:cs="B Nazanin"/>
          <w:b/>
          <w:bCs/>
          <w:sz w:val="28"/>
          <w:szCs w:val="28"/>
          <w:rtl/>
        </w:rPr>
        <w:softHyphen/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شناسی</w:t>
      </w:r>
    </w:p>
    <w:p w14:paraId="1A7C2F17" w14:textId="77777777" w:rsidR="00353A19" w:rsidRPr="00BA14AC" w:rsidRDefault="00353A19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lastRenderedPageBreak/>
        <w:t>یافته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softHyphen/>
        <w:t>ها</w:t>
      </w:r>
    </w:p>
    <w:p w14:paraId="29273397" w14:textId="77777777" w:rsidR="00353A19" w:rsidRPr="00BA14AC" w:rsidRDefault="00353A19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شناسایی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اولویت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بندی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ذینفعان</w:t>
      </w:r>
    </w:p>
    <w:p w14:paraId="3D1C2167" w14:textId="6B62B4E8" w:rsidR="00943918" w:rsidRDefault="00943918" w:rsidP="00BA14A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بحث و ارائه راهکارهای سیاستی</w:t>
      </w:r>
    </w:p>
    <w:p w14:paraId="3C5BA3C5" w14:textId="77777777" w:rsidR="00F063CB" w:rsidRPr="00BA14AC" w:rsidRDefault="00F063CB" w:rsidP="00F063CB">
      <w:pPr>
        <w:pStyle w:val="ListParagraph"/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7724817C" w14:textId="50DCA967" w:rsidR="00943918" w:rsidRPr="00BA14AC" w:rsidRDefault="0066591C" w:rsidP="00F063CB">
      <w:pPr>
        <w:bidi/>
        <w:spacing w:line="360" w:lineRule="auto"/>
        <w:ind w:left="310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1.1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 xml:space="preserve"> توصیه سیاستی 1 به عنوان مثال سیاست</w:t>
      </w:r>
      <w:r w:rsidR="00F063CB">
        <w:rPr>
          <w:rFonts w:asciiTheme="majorBidi" w:hAnsiTheme="majorBidi" w:cs="B Nazanin"/>
          <w:sz w:val="28"/>
          <w:szCs w:val="28"/>
          <w:rtl/>
        </w:rPr>
        <w:softHyphen/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های پیشنهادی برای سیاستگذاران، مدیران و سایر ذینفعان</w:t>
      </w:r>
    </w:p>
    <w:p w14:paraId="626EA030" w14:textId="5A7BC858" w:rsidR="00943918" w:rsidRPr="00BA14AC" w:rsidRDefault="0066591C" w:rsidP="00F063C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  <w:lang w:bidi="fa-IR"/>
        </w:rPr>
        <w:t>1.1.2</w:t>
      </w:r>
      <w:r w:rsidR="00943918" w:rsidRPr="00BA14A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توصیه</w:t>
      </w:r>
      <w:r w:rsidR="00943918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سیاستی</w:t>
      </w:r>
      <w:r w:rsidR="00943918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شمار</w:t>
      </w:r>
      <w:r w:rsidR="00F063CB">
        <w:rPr>
          <w:rFonts w:asciiTheme="majorBidi" w:hAnsiTheme="majorBidi" w:cs="B Nazanin" w:hint="cs"/>
          <w:sz w:val="28"/>
          <w:szCs w:val="28"/>
          <w:rtl/>
        </w:rPr>
        <w:t>ه 1:</w:t>
      </w:r>
      <w:r w:rsidR="00943918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.............</w:t>
      </w:r>
    </w:p>
    <w:p w14:paraId="49043026" w14:textId="78841036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ضرورت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براساس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شواهد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بومی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جهانی</w:t>
      </w:r>
      <w:r w:rsidR="00F063CB">
        <w:rPr>
          <w:rFonts w:asciiTheme="majorBidi" w:hAnsiTheme="majorBidi" w:cs="B Nazanin" w:hint="cs"/>
          <w:sz w:val="28"/>
          <w:szCs w:val="28"/>
          <w:rtl/>
        </w:rPr>
        <w:t>:</w:t>
      </w:r>
    </w:p>
    <w:p w14:paraId="5AF6E92A" w14:textId="1EB28E1D" w:rsidR="00943918" w:rsidRPr="00BA14AC" w:rsidRDefault="0066591C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1.1.3</w:t>
      </w:r>
      <w:r w:rsidR="00943918" w:rsidRPr="00BA14A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توصیه</w:t>
      </w:r>
      <w:r w:rsidR="00943918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سیاستی</w:t>
      </w:r>
      <w:r w:rsidR="00F063CB" w:rsidRPr="00F063C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F063CB" w:rsidRPr="00BA14AC">
        <w:rPr>
          <w:rFonts w:asciiTheme="majorBidi" w:hAnsiTheme="majorBidi" w:cs="B Nazanin"/>
          <w:sz w:val="28"/>
          <w:szCs w:val="28"/>
          <w:rtl/>
        </w:rPr>
        <w:t>شمار</w:t>
      </w:r>
      <w:r w:rsidR="00F063CB">
        <w:rPr>
          <w:rFonts w:asciiTheme="majorBidi" w:hAnsiTheme="majorBidi" w:cs="B Nazanin" w:hint="cs"/>
          <w:sz w:val="28"/>
          <w:szCs w:val="28"/>
          <w:rtl/>
        </w:rPr>
        <w:t>ه 2:</w:t>
      </w:r>
      <w:r w:rsidR="00F063CB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F063CB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..............</w:t>
      </w:r>
    </w:p>
    <w:p w14:paraId="4D5BE3B9" w14:textId="77777777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ضرورت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براساس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شواهد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بومی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جهانی</w:t>
      </w:r>
      <w:r w:rsidRPr="00BA14AC">
        <w:rPr>
          <w:rFonts w:asciiTheme="majorBidi" w:hAnsiTheme="majorBidi" w:cs="B Nazanin"/>
          <w:sz w:val="28"/>
          <w:szCs w:val="28"/>
        </w:rPr>
        <w:t xml:space="preserve"> :</w:t>
      </w:r>
    </w:p>
    <w:p w14:paraId="6ED3261B" w14:textId="289221E2" w:rsidR="00943918" w:rsidRPr="00BA14AC" w:rsidRDefault="0066591C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 xml:space="preserve">1.1.4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توصیه</w:t>
      </w:r>
      <w:r w:rsidR="00943918"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 xml:space="preserve">سیاستی </w:t>
      </w:r>
      <w:r w:rsidR="00F063CB" w:rsidRPr="00BA14AC">
        <w:rPr>
          <w:rFonts w:asciiTheme="majorBidi" w:hAnsiTheme="majorBidi" w:cs="B Nazanin"/>
          <w:sz w:val="28"/>
          <w:szCs w:val="28"/>
          <w:rtl/>
        </w:rPr>
        <w:t>شمار</w:t>
      </w:r>
      <w:r w:rsidR="00F063CB">
        <w:rPr>
          <w:rFonts w:asciiTheme="majorBidi" w:hAnsiTheme="majorBidi" w:cs="B Nazanin" w:hint="cs"/>
          <w:sz w:val="28"/>
          <w:szCs w:val="28"/>
          <w:rtl/>
        </w:rPr>
        <w:t xml:space="preserve">ه 3: </w:t>
      </w:r>
      <w:r w:rsidR="00943918" w:rsidRPr="00BA14AC">
        <w:rPr>
          <w:rFonts w:asciiTheme="majorBidi" w:hAnsiTheme="majorBidi" w:cs="B Nazanin"/>
          <w:sz w:val="28"/>
          <w:szCs w:val="28"/>
          <w:rtl/>
        </w:rPr>
        <w:t>..............</w:t>
      </w:r>
    </w:p>
    <w:p w14:paraId="3569DB6F" w14:textId="77777777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ضرورت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براساس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شواهد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بومی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جهانی</w:t>
      </w:r>
      <w:r w:rsidRPr="00BA14AC">
        <w:rPr>
          <w:rFonts w:asciiTheme="majorBidi" w:hAnsiTheme="majorBidi" w:cs="B Nazanin"/>
          <w:sz w:val="28"/>
          <w:szCs w:val="28"/>
        </w:rPr>
        <w:t xml:space="preserve"> :</w:t>
      </w:r>
    </w:p>
    <w:p w14:paraId="39141475" w14:textId="3E2C6DBF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66591C" w:rsidRPr="00BA14AC">
        <w:rPr>
          <w:rFonts w:asciiTheme="majorBidi" w:hAnsiTheme="majorBidi" w:cs="B Nazanin"/>
          <w:sz w:val="28"/>
          <w:szCs w:val="28"/>
          <w:rtl/>
        </w:rPr>
        <w:t>1.2</w:t>
      </w:r>
      <w:r w:rsidRPr="00BA14AC">
        <w:rPr>
          <w:rFonts w:asciiTheme="majorBidi" w:hAnsiTheme="majorBidi" w:cs="B Nazanin"/>
          <w:sz w:val="28"/>
          <w:szCs w:val="28"/>
          <w:rtl/>
        </w:rPr>
        <w:t xml:space="preserve"> توصیه سیاستی 2 به عنوان مثال: تدوین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مدل</w:t>
      </w:r>
      <w:r w:rsidRPr="00BA14AC">
        <w:rPr>
          <w:rFonts w:asciiTheme="majorBidi" w:hAnsiTheme="majorBidi" w:cs="B Nazanin"/>
          <w:sz w:val="28"/>
          <w:szCs w:val="28"/>
        </w:rPr>
        <w:t xml:space="preserve"> " </w:t>
      </w:r>
      <w:r w:rsidRPr="00BA14AC">
        <w:rPr>
          <w:rFonts w:asciiTheme="majorBidi" w:hAnsiTheme="majorBidi" w:cs="B Nazanin"/>
          <w:sz w:val="28"/>
          <w:szCs w:val="28"/>
          <w:rtl/>
        </w:rPr>
        <w:t>نظام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یکپارچه</w:t>
      </w:r>
      <w:r w:rsidRPr="00BA14AC">
        <w:rPr>
          <w:rFonts w:asciiTheme="majorBidi" w:hAnsiTheme="majorBidi" w:cs="B Nazanin"/>
          <w:sz w:val="28"/>
          <w:szCs w:val="28"/>
          <w:rtl/>
        </w:rPr>
        <w:softHyphen/>
        <w:t>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سلامت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هوشمند</w:t>
      </w:r>
      <w:r w:rsidRPr="00BA14AC">
        <w:rPr>
          <w:rFonts w:asciiTheme="majorBidi" w:hAnsiTheme="majorBidi" w:cs="B Nazanin"/>
          <w:sz w:val="28"/>
          <w:szCs w:val="28"/>
        </w:rPr>
        <w:t xml:space="preserve"> "</w:t>
      </w:r>
    </w:p>
    <w:p w14:paraId="52618BE4" w14:textId="1201068A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sz w:val="28"/>
          <w:szCs w:val="28"/>
        </w:rPr>
        <w:t xml:space="preserve">  </w:t>
      </w:r>
      <w:r w:rsidR="0066591C" w:rsidRPr="00BA14AC">
        <w:rPr>
          <w:rFonts w:asciiTheme="majorBidi" w:hAnsiTheme="majorBidi" w:cs="B Nazanin"/>
          <w:sz w:val="28"/>
          <w:szCs w:val="28"/>
          <w:rtl/>
        </w:rPr>
        <w:t>1.2.1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توصیه سیاستی شماره 1: ...........</w:t>
      </w:r>
    </w:p>
    <w:p w14:paraId="2187076A" w14:textId="092A9FD1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ضرورت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بر</w:t>
      </w:r>
      <w:r w:rsidR="00F063CB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اساس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شواهد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بومی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جهانی</w:t>
      </w:r>
      <w:r w:rsidRPr="00BA14AC">
        <w:rPr>
          <w:rFonts w:asciiTheme="majorBidi" w:hAnsiTheme="majorBidi" w:cs="B Nazanin"/>
          <w:sz w:val="28"/>
          <w:szCs w:val="28"/>
        </w:rPr>
        <w:t xml:space="preserve"> :</w:t>
      </w:r>
    </w:p>
    <w:p w14:paraId="03409D4C" w14:textId="47EEF077" w:rsidR="00943918" w:rsidRPr="00BA14AC" w:rsidRDefault="00943918" w:rsidP="00F063CB">
      <w:pPr>
        <w:bidi/>
        <w:spacing w:line="360" w:lineRule="auto"/>
        <w:ind w:left="288"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="0066591C" w:rsidRPr="00BA14AC">
        <w:rPr>
          <w:rFonts w:asciiTheme="majorBidi" w:hAnsiTheme="majorBidi" w:cs="B Nazanin"/>
          <w:sz w:val="28"/>
          <w:szCs w:val="28"/>
          <w:rtl/>
        </w:rPr>
        <w:t>1.2.2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توصیه سیاستی شماره 2: .................</w:t>
      </w:r>
    </w:p>
    <w:p w14:paraId="5BB6E7EC" w14:textId="06DADCA2" w:rsidR="00943918" w:rsidRPr="00BA14AC" w:rsidRDefault="00943918" w:rsidP="00BA14AC">
      <w:pPr>
        <w:bidi/>
        <w:ind w:left="288"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ضرورت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بر</w:t>
      </w:r>
      <w:r w:rsidR="00A56362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اساس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شواهد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بومی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جهانی</w:t>
      </w:r>
      <w:r w:rsidRPr="00BA14AC">
        <w:rPr>
          <w:rFonts w:asciiTheme="majorBidi" w:hAnsiTheme="majorBidi" w:cs="B Nazanin"/>
          <w:sz w:val="28"/>
          <w:szCs w:val="28"/>
        </w:rPr>
        <w:t xml:space="preserve"> :</w:t>
      </w:r>
    </w:p>
    <w:p w14:paraId="1910CF62" w14:textId="4341B7B1" w:rsidR="005243CF" w:rsidRPr="00BA14AC" w:rsidRDefault="005243CF" w:rsidP="00BA14A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برنامه کلی در سطح ماکرو یا مزو و یا میکرو و یا جمع آن</w:t>
      </w:r>
      <w:r w:rsidR="00F063CB">
        <w:rPr>
          <w:rFonts w:asciiTheme="majorBidi" w:hAnsiTheme="majorBidi" w:cs="B Nazanin"/>
          <w:b/>
          <w:bCs/>
          <w:sz w:val="28"/>
          <w:szCs w:val="28"/>
          <w:rtl/>
        </w:rPr>
        <w:softHyphen/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ها بسته به حیطه عملیاتی</w:t>
      </w:r>
    </w:p>
    <w:p w14:paraId="20AE57C3" w14:textId="77777777" w:rsidR="005243CF" w:rsidRPr="00BA14AC" w:rsidRDefault="005243CF" w:rsidP="00BA14A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نتیجه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softHyphen/>
        <w:t>گیری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پیشنهادها</w:t>
      </w:r>
    </w:p>
    <w:p w14:paraId="2D439288" w14:textId="77777777" w:rsidR="00353A19" w:rsidRPr="00BA14AC" w:rsidRDefault="00353A19" w:rsidP="00BA14A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تعارض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منافع 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 :</w:t>
      </w:r>
      <w:r w:rsidRPr="00825379">
        <w:rPr>
          <w:rFonts w:asciiTheme="majorBidi" w:hAnsiTheme="majorBidi" w:cs="B Nazanin"/>
          <w:b/>
          <w:bCs/>
          <w:sz w:val="24"/>
          <w:szCs w:val="24"/>
        </w:rPr>
        <w:t>Competing interests</w:t>
      </w:r>
    </w:p>
    <w:p w14:paraId="145945B3" w14:textId="325F005A" w:rsidR="00353A19" w:rsidRPr="00BA14AC" w:rsidRDefault="00353A19" w:rsidP="00CE671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تقدیر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تشکر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825379">
        <w:rPr>
          <w:rFonts w:asciiTheme="majorBidi" w:hAnsiTheme="majorBidi" w:cs="B Nazanin"/>
          <w:b/>
          <w:bCs/>
          <w:sz w:val="24"/>
          <w:szCs w:val="24"/>
          <w:lang w:bidi="fa-IR"/>
        </w:rPr>
        <w:t>Acknowledgements</w:t>
      </w:r>
      <w:r w:rsidRPr="008253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3FD392C8" w14:textId="77777777" w:rsidR="00353A19" w:rsidRPr="00BA14AC" w:rsidRDefault="00353A19" w:rsidP="00BA14A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منابع</w:t>
      </w:r>
      <w:r w:rsidRPr="00BA14AC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و</w:t>
      </w:r>
      <w:r w:rsidRPr="00BA14AC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مآخذ</w:t>
      </w:r>
    </w:p>
    <w:p w14:paraId="32B2E9AF" w14:textId="670549FC" w:rsidR="00353A19" w:rsidRPr="00BA14AC" w:rsidRDefault="00353A19" w:rsidP="00BA14A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پیوست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softHyphen/>
        <w:t>ها</w:t>
      </w:r>
    </w:p>
    <w:p w14:paraId="694F2750" w14:textId="77777777" w:rsidR="0066591C" w:rsidRPr="00BA14AC" w:rsidRDefault="005243CF" w:rsidP="00F063CB">
      <w:pPr>
        <w:pStyle w:val="ListParagraph"/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نکته مهم </w:t>
      </w:r>
      <w:r w:rsidR="009357C5" w:rsidRPr="00BA14AC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: </w:t>
      </w:r>
    </w:p>
    <w:p w14:paraId="5AB45A39" w14:textId="2DF1B321" w:rsidR="005243CF" w:rsidRPr="00BA14AC" w:rsidRDefault="005243CF" w:rsidP="00F063CB">
      <w:pPr>
        <w:pStyle w:val="ListParagraph"/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 xml:space="preserve">این </w:t>
      </w:r>
      <w:r w:rsidR="00BA14AC" w:rsidRPr="00BA14AC">
        <w:rPr>
          <w:rFonts w:asciiTheme="majorBidi" w:hAnsiTheme="majorBidi" w:cs="B Nazanin"/>
          <w:sz w:val="28"/>
          <w:szCs w:val="28"/>
          <w:rtl/>
        </w:rPr>
        <w:t>بسته</w:t>
      </w:r>
      <w:r w:rsidRPr="00BA14AC">
        <w:rPr>
          <w:rFonts w:asciiTheme="majorBidi" w:hAnsiTheme="majorBidi" w:cs="B Nazanin"/>
          <w:sz w:val="28"/>
          <w:szCs w:val="28"/>
          <w:rtl/>
        </w:rPr>
        <w:t xml:space="preserve"> به طور مرسوم نباید بیش از 15 تا 20 صفحه باشد ولی در تناسب با حیطه عملیاتی می</w:t>
      </w:r>
      <w:r w:rsidR="00F063CB">
        <w:rPr>
          <w:rFonts w:asciiTheme="majorBidi" w:hAnsiTheme="majorBidi" w:cs="B Nazanin"/>
          <w:sz w:val="28"/>
          <w:szCs w:val="28"/>
          <w:rtl/>
        </w:rPr>
        <w:softHyphen/>
      </w:r>
      <w:r w:rsidRPr="00BA14AC">
        <w:rPr>
          <w:rFonts w:asciiTheme="majorBidi" w:hAnsiTheme="majorBidi" w:cs="B Nazanin"/>
          <w:sz w:val="28"/>
          <w:szCs w:val="28"/>
          <w:rtl/>
        </w:rPr>
        <w:t>تواند بیشتر هم باشد</w:t>
      </w:r>
      <w:r w:rsidR="009357C5" w:rsidRPr="00BA14AC">
        <w:rPr>
          <w:rFonts w:asciiTheme="majorBidi" w:hAnsiTheme="majorBidi" w:cs="B Nazanin"/>
          <w:sz w:val="28"/>
          <w:szCs w:val="28"/>
          <w:rtl/>
        </w:rPr>
        <w:t xml:space="preserve">. </w:t>
      </w:r>
    </w:p>
    <w:p w14:paraId="5EEC3FED" w14:textId="427E2BA5" w:rsidR="009357C5" w:rsidRPr="00BA14AC" w:rsidRDefault="009357C5" w:rsidP="00BA14AC">
      <w:pPr>
        <w:pStyle w:val="ListParagraph"/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 xml:space="preserve">نکته مهم 2: </w:t>
      </w:r>
    </w:p>
    <w:p w14:paraId="3087951B" w14:textId="77777777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پنجره‌های فرصت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933A49">
        <w:rPr>
          <w:rFonts w:asciiTheme="majorBidi" w:hAnsiTheme="majorBidi" w:cs="B Nazanin"/>
          <w:sz w:val="24"/>
          <w:szCs w:val="24"/>
        </w:rPr>
        <w:t>(windows of opportunity)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لحظات حیاتی برای پیشبرد دستور کار سیاستی هستند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60F03F73" w14:textId="5388C673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یک پیام خوب باید: آگاهی ایجاد کند، علاقه برانگیزد، میل به اقدام را تقویت کند و به عمل وادارد</w:t>
      </w:r>
      <w:r w:rsidR="00933A49">
        <w:rPr>
          <w:rFonts w:asciiTheme="majorBidi" w:hAnsiTheme="majorBidi" w:cs="B Nazanin" w:hint="cs"/>
          <w:sz w:val="28"/>
          <w:szCs w:val="28"/>
          <w:rtl/>
        </w:rPr>
        <w:t>.</w:t>
      </w:r>
    </w:p>
    <w:p w14:paraId="5C700CF1" w14:textId="77777777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مخاطبان سیاست‌گذار همگن نیستند؛ نیازهای وزارتخانه‌ها، سطوح قدرت و بافت سیاسی متفاوت است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02AF739D" w14:textId="3155090B" w:rsidR="0066591C" w:rsidRPr="00BA14AC" w:rsidRDefault="0066591C" w:rsidP="00FF7A7D">
      <w:pPr>
        <w:bidi/>
        <w:ind w:left="36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مدل</w:t>
      </w:r>
      <w:r w:rsidRPr="00FF7A7D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 xml:space="preserve"> 4</w:t>
      </w:r>
      <w:r w:rsidR="00FF7A7D" w:rsidRPr="00FF7A7D">
        <w:rPr>
          <w:rFonts w:asciiTheme="majorBidi" w:hAnsiTheme="majorBidi" w:cs="B Nazanin"/>
          <w:b/>
          <w:bCs/>
          <w:sz w:val="24"/>
          <w:szCs w:val="24"/>
          <w:u w:val="single"/>
        </w:rPr>
        <w:t xml:space="preserve"> </w:t>
      </w:r>
      <w:r w:rsidRPr="00FF7A7D">
        <w:rPr>
          <w:rFonts w:asciiTheme="majorBidi" w:hAnsiTheme="majorBidi" w:cs="B Nazanin"/>
          <w:b/>
          <w:bCs/>
          <w:sz w:val="24"/>
          <w:szCs w:val="24"/>
          <w:u w:val="single"/>
        </w:rPr>
        <w:t>C</w:t>
      </w:r>
      <w:r w:rsidRPr="00BA14A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برای پیام مؤثر</w:t>
      </w:r>
      <w:r w:rsidR="00FF7A7D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:</w:t>
      </w:r>
    </w:p>
    <w:p w14:paraId="51AD551D" w14:textId="1C17C1D8" w:rsidR="0066591C" w:rsidRPr="00BA14AC" w:rsidRDefault="0066591C" w:rsidP="00FF7A7D">
      <w:pPr>
        <w:bidi/>
        <w:ind w:left="360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درک</w:t>
      </w:r>
      <w:r w:rsidRPr="00FF7A7D">
        <w:rPr>
          <w:rFonts w:asciiTheme="majorBidi" w:hAnsiTheme="majorBidi" w:cs="B Nazanin"/>
          <w:b/>
          <w:bCs/>
          <w:sz w:val="2"/>
          <w:szCs w:val="2"/>
        </w:rPr>
        <w:t xml:space="preserve"> 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(</w:t>
      </w:r>
      <w:r w:rsidRPr="00E10554">
        <w:rPr>
          <w:rFonts w:asciiTheme="majorBidi" w:hAnsiTheme="majorBidi" w:cs="B Nazanin"/>
          <w:b/>
          <w:bCs/>
        </w:rPr>
        <w:t>Comprehension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)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، ارتباط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(</w:t>
      </w:r>
      <w:r w:rsidRPr="00E10554">
        <w:rPr>
          <w:rFonts w:asciiTheme="majorBidi" w:hAnsiTheme="majorBidi" w:cs="B Nazanin"/>
          <w:b/>
          <w:bCs/>
        </w:rPr>
        <w:t>Connection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)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، اعتبار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(</w:t>
      </w:r>
      <w:r w:rsidRPr="00E10554">
        <w:rPr>
          <w:rFonts w:asciiTheme="majorBidi" w:hAnsiTheme="majorBidi" w:cs="B Nazanin"/>
          <w:b/>
          <w:bCs/>
        </w:rPr>
        <w:t>Credibility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)</w:t>
      </w:r>
      <w:r w:rsidR="00FF7A7D">
        <w:rPr>
          <w:rFonts w:asciiTheme="majorBidi" w:hAnsiTheme="majorBidi" w:cs="B Nazanin"/>
          <w:b/>
          <w:bCs/>
          <w:sz w:val="28"/>
          <w:szCs w:val="28"/>
          <w:rtl/>
        </w:rPr>
        <w:t>، و</w:t>
      </w:r>
      <w:r w:rsidR="00FF7A7D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فراگیری</w:t>
      </w:r>
      <w:r w:rsidRPr="00E10554">
        <w:rPr>
          <w:rFonts w:asciiTheme="majorBidi" w:hAnsiTheme="majorBidi" w:cs="B Nazanin"/>
          <w:b/>
          <w:bCs/>
          <w:sz w:val="36"/>
          <w:szCs w:val="36"/>
        </w:rPr>
        <w:t xml:space="preserve"> 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(</w:t>
      </w:r>
      <w:r w:rsidRPr="00E10554">
        <w:rPr>
          <w:rFonts w:asciiTheme="majorBidi" w:hAnsiTheme="majorBidi" w:cs="B Nazanin"/>
          <w:b/>
          <w:bCs/>
        </w:rPr>
        <w:t>Contagiousness</w:t>
      </w:r>
      <w:r w:rsidRPr="00E10554">
        <w:rPr>
          <w:rFonts w:asciiTheme="majorBidi" w:hAnsiTheme="majorBidi" w:cs="B Nazanin"/>
          <w:b/>
          <w:bCs/>
          <w:sz w:val="24"/>
          <w:szCs w:val="24"/>
        </w:rPr>
        <w:t>)</w:t>
      </w:r>
    </w:p>
    <w:p w14:paraId="0EFD3139" w14:textId="77777777" w:rsidR="0066591C" w:rsidRPr="00E10554" w:rsidRDefault="0066591C" w:rsidP="00BA14AC">
      <w:pPr>
        <w:pStyle w:val="ListParagraph"/>
        <w:numPr>
          <w:ilvl w:val="1"/>
          <w:numId w:val="5"/>
        </w:num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="B Nazanin"/>
          <w:b/>
          <w:bCs/>
          <w:sz w:val="28"/>
          <w:szCs w:val="28"/>
        </w:rPr>
      </w:pPr>
      <w:r w:rsidRPr="00BA14AC">
        <w:rPr>
          <w:rFonts w:asciiTheme="majorBidi" w:eastAsia="Times New Roman" w:hAnsiTheme="majorBidi" w:cs="B Nazanin"/>
          <w:b/>
          <w:bCs/>
          <w:sz w:val="27"/>
          <w:szCs w:val="27"/>
          <w:rtl/>
        </w:rPr>
        <w:t xml:space="preserve"> </w:t>
      </w:r>
      <w:r w:rsidRPr="00E10554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درک</w:t>
      </w:r>
      <w:r w:rsidRPr="00E10554">
        <w:rPr>
          <w:rFonts w:asciiTheme="majorBidi" w:eastAsia="Times New Roman" w:hAnsiTheme="majorBidi" w:cs="B Nazanin"/>
          <w:b/>
          <w:bCs/>
          <w:sz w:val="24"/>
          <w:szCs w:val="24"/>
        </w:rPr>
        <w:t xml:space="preserve"> (Comprehension)</w:t>
      </w:r>
    </w:p>
    <w:p w14:paraId="22560454" w14:textId="44022C21" w:rsidR="0066591C" w:rsidRPr="00BA14AC" w:rsidRDefault="0066591C" w:rsidP="00E10554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یعنی مخاطب باید به راحتی متوجه پیام شما شود</w:t>
      </w:r>
      <w:r w:rsidR="00E10554">
        <w:rPr>
          <w:rFonts w:asciiTheme="majorBidi" w:hAnsiTheme="majorBidi" w:cs="B Nazanin" w:hint="cs"/>
          <w:sz w:val="28"/>
          <w:szCs w:val="28"/>
          <w:rtl/>
        </w:rPr>
        <w:t>.</w:t>
      </w:r>
      <w:r w:rsidRPr="00BA14AC">
        <w:rPr>
          <w:rFonts w:asciiTheme="majorBidi" w:hAnsiTheme="majorBidi" w:cs="B Nazanin"/>
          <w:sz w:val="28"/>
          <w:szCs w:val="28"/>
        </w:rPr>
        <w:t xml:space="preserve"> </w:t>
      </w:r>
      <w:r w:rsidRPr="00BA14AC">
        <w:rPr>
          <w:rFonts w:asciiTheme="majorBidi" w:hAnsiTheme="majorBidi" w:cs="B Nazanin"/>
          <w:sz w:val="28"/>
          <w:szCs w:val="28"/>
          <w:rtl/>
        </w:rPr>
        <w:t>اگر سیاست‌گذار نتواند منظور شما را بفهمد، بیانیه بی‌اثر خواهد بود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8F0C093" w14:textId="77777777" w:rsidR="0066591C" w:rsidRPr="00BA14AC" w:rsidRDefault="0066591C" w:rsidP="00BA14AC">
      <w:pPr>
        <w:bidi/>
        <w:ind w:left="360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نکات کلیدی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</w:p>
    <w:p w14:paraId="2718B67C" w14:textId="5C037FEA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از زبان ساده و روان استفاده کنید، نه اصطلاحات پیچیده علمی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7A1D8491" w14:textId="77777777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جملات کوتاه و روشن باشند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973A07E" w14:textId="77777777" w:rsidR="0066591C" w:rsidRPr="00BA14AC" w:rsidRDefault="0066591C" w:rsidP="00BA14AC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ساختار منطقی داشته باشید: مشکل ------- شواهد------- راهکار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43E0D851" w14:textId="5D4A43C9" w:rsidR="0066591C" w:rsidRPr="00BA14AC" w:rsidRDefault="0066591C" w:rsidP="00C07445">
      <w:pPr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مثال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  <w:r w:rsidRPr="00BA14AC">
        <w:rPr>
          <w:rFonts w:asciiTheme="majorBidi" w:hAnsiTheme="majorBidi" w:cs="B Nazanin"/>
          <w:sz w:val="28"/>
          <w:szCs w:val="28"/>
        </w:rPr>
        <w:br/>
      </w:r>
      <w:r w:rsidRPr="00BA14AC">
        <w:rPr>
          <w:rFonts w:asciiTheme="majorBidi" w:hAnsiTheme="majorBidi" w:cs="B Nazanin"/>
          <w:sz w:val="28"/>
          <w:szCs w:val="28"/>
          <w:rtl/>
        </w:rPr>
        <w:t>به جای «افزایش بروز فاکتورهای خطر متابولیک منجر به تشدید بار اقتصادی نظام سلامت می‌گردد</w:t>
      </w:r>
      <w:r w:rsidR="00C07445">
        <w:rPr>
          <w:rFonts w:asciiTheme="majorBidi" w:hAnsiTheme="majorBidi" w:cs="B Nazanin" w:hint="cs"/>
          <w:sz w:val="28"/>
          <w:szCs w:val="28"/>
          <w:rtl/>
        </w:rPr>
        <w:t>.</w:t>
      </w:r>
      <w:r w:rsidRPr="00BA14AC">
        <w:rPr>
          <w:rFonts w:asciiTheme="majorBidi" w:hAnsiTheme="majorBidi" w:cs="B Nazanin"/>
          <w:sz w:val="28"/>
          <w:szCs w:val="28"/>
          <w:rtl/>
        </w:rPr>
        <w:t>» بگویید</w:t>
      </w:r>
      <w:r w:rsidRPr="00BA14AC">
        <w:rPr>
          <w:rFonts w:asciiTheme="majorBidi" w:hAnsiTheme="majorBidi" w:cs="B Nazanin"/>
          <w:sz w:val="28"/>
          <w:szCs w:val="28"/>
        </w:rPr>
        <w:t>:</w:t>
      </w:r>
      <w:r w:rsidRPr="00BA14AC">
        <w:rPr>
          <w:rFonts w:asciiTheme="majorBidi" w:hAnsiTheme="majorBidi" w:cs="B Nazanin"/>
          <w:sz w:val="28"/>
          <w:szCs w:val="28"/>
        </w:rPr>
        <w:br/>
      </w:r>
      <w:r w:rsidR="00C07445">
        <w:rPr>
          <w:rFonts w:asciiTheme="majorBidi" w:hAnsiTheme="majorBidi" w:cs="Cambria" w:hint="cs"/>
          <w:sz w:val="28"/>
          <w:szCs w:val="28"/>
          <w:rtl/>
        </w:rPr>
        <w:t>«</w:t>
      </w:r>
      <w:r w:rsidRPr="00BA14AC">
        <w:rPr>
          <w:rFonts w:asciiTheme="majorBidi" w:hAnsiTheme="majorBidi" w:cs="B Nazanin"/>
          <w:sz w:val="28"/>
          <w:szCs w:val="28"/>
          <w:rtl/>
        </w:rPr>
        <w:t>افزایش بیماری‌هایی مثل دیابت و فشار خون، هزینه‌های درمان را دو برابر کرده است</w:t>
      </w:r>
      <w:r w:rsidR="00C07445">
        <w:rPr>
          <w:rFonts w:asciiTheme="majorBidi" w:hAnsiTheme="majorBidi" w:cs="B Nazanin" w:hint="cs"/>
          <w:sz w:val="28"/>
          <w:szCs w:val="28"/>
          <w:rtl/>
        </w:rPr>
        <w:t>.»</w:t>
      </w:r>
    </w:p>
    <w:p w14:paraId="23D76D66" w14:textId="144CC4E5" w:rsidR="0066591C" w:rsidRPr="00AD44B6" w:rsidRDefault="0066591C" w:rsidP="00BA14AC">
      <w:pPr>
        <w:pStyle w:val="ListParagraph"/>
        <w:numPr>
          <w:ilvl w:val="1"/>
          <w:numId w:val="10"/>
        </w:num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="B Nazanin"/>
          <w:b/>
          <w:bCs/>
          <w:sz w:val="28"/>
          <w:szCs w:val="28"/>
        </w:rPr>
      </w:pPr>
      <w:r w:rsidRPr="00AD44B6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ارتباط</w:t>
      </w:r>
      <w:r w:rsidRPr="00AD44B6">
        <w:rPr>
          <w:rFonts w:asciiTheme="majorBidi" w:eastAsia="Times New Roman" w:hAnsiTheme="majorBidi" w:cs="B Nazanin"/>
          <w:b/>
          <w:bCs/>
          <w:sz w:val="28"/>
          <w:szCs w:val="28"/>
        </w:rPr>
        <w:t xml:space="preserve"> </w:t>
      </w:r>
      <w:r w:rsidRPr="00AD44B6">
        <w:rPr>
          <w:rFonts w:asciiTheme="majorBidi" w:eastAsia="Times New Roman" w:hAnsiTheme="majorBidi" w:cs="B Nazanin"/>
          <w:b/>
          <w:bCs/>
          <w:sz w:val="24"/>
          <w:szCs w:val="24"/>
        </w:rPr>
        <w:t>(Connection)</w:t>
      </w:r>
    </w:p>
    <w:p w14:paraId="1A8CB0F5" w14:textId="48B59878" w:rsidR="0066591C" w:rsidRPr="00BA14AC" w:rsidRDefault="0066591C" w:rsidP="00AD44B6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مخاطب باید احساس کند که موضوع به او و مسئولیت‌هایش مربوط است</w:t>
      </w:r>
      <w:r w:rsidR="00AD44B6">
        <w:rPr>
          <w:rFonts w:asciiTheme="majorBidi" w:hAnsiTheme="majorBidi" w:cs="B Nazanin" w:hint="cs"/>
          <w:sz w:val="28"/>
          <w:szCs w:val="28"/>
          <w:rtl/>
        </w:rPr>
        <w:t xml:space="preserve">. </w:t>
      </w:r>
      <w:r w:rsidRPr="00BA14AC">
        <w:rPr>
          <w:rFonts w:asciiTheme="majorBidi" w:hAnsiTheme="majorBidi" w:cs="B Nazanin"/>
          <w:sz w:val="28"/>
          <w:szCs w:val="28"/>
          <w:rtl/>
        </w:rPr>
        <w:t>پیام باید با اولویت‌ها، ارزش‌ها و دغدغه‌های سیاست‌گذار گره بخورد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226D64BF" w14:textId="77777777" w:rsidR="0066591C" w:rsidRPr="00BA14AC" w:rsidRDefault="0066591C" w:rsidP="00BA14AC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نکات کلیدی</w:t>
      </w:r>
      <w:r w:rsidRPr="00BA14AC">
        <w:rPr>
          <w:rFonts w:asciiTheme="majorBidi" w:hAnsiTheme="majorBidi" w:cs="B Nazanin"/>
          <w:sz w:val="28"/>
          <w:szCs w:val="28"/>
        </w:rPr>
        <w:t>:</w:t>
      </w:r>
    </w:p>
    <w:p w14:paraId="59BEC0A3" w14:textId="77777777" w:rsidR="0066591C" w:rsidRPr="00BA14AC" w:rsidRDefault="0066591C" w:rsidP="00BA14AC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نشان دهید مشکل در حوزۀ اختیارات و وظایف اوست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05F11179" w14:textId="77777777" w:rsidR="0066591C" w:rsidRPr="00BA14AC" w:rsidRDefault="0066591C" w:rsidP="00BA14AC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از مثال‌های محلی یا ملی استفاده کنید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0C3803C9" w14:textId="77777777" w:rsidR="0066591C" w:rsidRPr="00BA14AC" w:rsidRDefault="0066591C" w:rsidP="00BA14AC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به اهداف او (مثلاً کاهش هزینه، افزایش رضایت عمومی) اشاره کنید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BF5EBAB" w14:textId="2E327D44" w:rsidR="0066591C" w:rsidRPr="00BA14AC" w:rsidRDefault="0066591C" w:rsidP="000006A7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مثال</w:t>
      </w:r>
      <w:r w:rsidRPr="00BA14AC">
        <w:rPr>
          <w:rFonts w:asciiTheme="majorBidi" w:hAnsiTheme="majorBidi" w:cs="B Nazanin"/>
          <w:sz w:val="28"/>
          <w:szCs w:val="28"/>
        </w:rPr>
        <w:t>:</w:t>
      </w:r>
      <w:r w:rsidRPr="00BA14AC">
        <w:rPr>
          <w:rFonts w:asciiTheme="majorBidi" w:hAnsiTheme="majorBidi" w:cs="B Nazanin"/>
          <w:sz w:val="28"/>
          <w:szCs w:val="28"/>
        </w:rPr>
        <w:br/>
      </w:r>
      <w:r w:rsidR="000006A7">
        <w:rPr>
          <w:rFonts w:asciiTheme="majorBidi" w:hAnsiTheme="majorBidi" w:cs="B Nazanin" w:hint="cs"/>
          <w:sz w:val="28"/>
          <w:szCs w:val="28"/>
          <w:rtl/>
        </w:rPr>
        <w:t>«</w:t>
      </w:r>
      <w:r w:rsidRPr="00BA14AC">
        <w:rPr>
          <w:rFonts w:asciiTheme="majorBidi" w:hAnsiTheme="majorBidi" w:cs="B Nazanin"/>
          <w:sz w:val="28"/>
          <w:szCs w:val="28"/>
          <w:rtl/>
        </w:rPr>
        <w:t>با اجرای این سیاست، وزارت بهداشت می‌تواند ظرف یک سال تعداد بستری‌های اورژانسی را ۲۰</w:t>
      </w:r>
      <w:r w:rsidRPr="00BA14AC">
        <w:rPr>
          <w:rFonts w:ascii="Arial" w:hAnsi="Arial" w:cs="Arial" w:hint="cs"/>
          <w:sz w:val="28"/>
          <w:szCs w:val="28"/>
          <w:rtl/>
        </w:rPr>
        <w:t>٪</w:t>
      </w:r>
      <w:r w:rsidRPr="00BA14AC">
        <w:rPr>
          <w:rFonts w:asciiTheme="majorBidi" w:hAnsiTheme="majorBidi" w:cs="B Nazanin"/>
          <w:sz w:val="28"/>
          <w:szCs w:val="28"/>
          <w:rtl/>
        </w:rPr>
        <w:t xml:space="preserve"> کاهش دهد و بودجه را به سمت پیشگیری هدایت کند</w:t>
      </w:r>
      <w:r w:rsidRPr="00BA14AC">
        <w:rPr>
          <w:rFonts w:asciiTheme="majorBidi" w:hAnsiTheme="majorBidi" w:cs="B Nazanin"/>
          <w:sz w:val="28"/>
          <w:szCs w:val="28"/>
        </w:rPr>
        <w:t>.</w:t>
      </w:r>
      <w:r w:rsidR="000006A7">
        <w:rPr>
          <w:rFonts w:asciiTheme="majorBidi" w:hAnsiTheme="majorBidi" w:cs="B Nazanin" w:hint="cs"/>
          <w:sz w:val="28"/>
          <w:szCs w:val="28"/>
          <w:rtl/>
        </w:rPr>
        <w:t>»</w:t>
      </w:r>
    </w:p>
    <w:p w14:paraId="045EDB10" w14:textId="77777777" w:rsidR="0066591C" w:rsidRPr="000006A7" w:rsidRDefault="0066591C" w:rsidP="00BA14AC">
      <w:pPr>
        <w:pStyle w:val="ListParagraph"/>
        <w:numPr>
          <w:ilvl w:val="1"/>
          <w:numId w:val="10"/>
        </w:num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="B Nazanin"/>
          <w:b/>
          <w:bCs/>
          <w:sz w:val="28"/>
          <w:szCs w:val="28"/>
        </w:rPr>
      </w:pPr>
      <w:r w:rsidRPr="000006A7">
        <w:rPr>
          <w:rFonts w:asciiTheme="majorBidi" w:eastAsia="Times New Roman" w:hAnsiTheme="majorBidi" w:cs="B Nazanin"/>
          <w:b/>
          <w:bCs/>
          <w:sz w:val="28"/>
          <w:szCs w:val="28"/>
        </w:rPr>
        <w:t xml:space="preserve"> </w:t>
      </w:r>
      <w:r w:rsidRPr="000006A7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اعتبار</w:t>
      </w:r>
      <w:r w:rsidRPr="000006A7">
        <w:rPr>
          <w:rFonts w:asciiTheme="majorBidi" w:eastAsia="Times New Roman" w:hAnsiTheme="majorBidi" w:cs="B Nazanin"/>
          <w:b/>
          <w:bCs/>
          <w:sz w:val="28"/>
          <w:szCs w:val="28"/>
        </w:rPr>
        <w:t xml:space="preserve"> (</w:t>
      </w:r>
      <w:r w:rsidRPr="000006A7">
        <w:rPr>
          <w:rFonts w:asciiTheme="majorBidi" w:eastAsia="Times New Roman" w:hAnsiTheme="majorBidi" w:cs="B Nazanin"/>
          <w:b/>
          <w:bCs/>
          <w:sz w:val="24"/>
          <w:szCs w:val="24"/>
        </w:rPr>
        <w:t>Credibility)</w:t>
      </w:r>
    </w:p>
    <w:p w14:paraId="4606A36B" w14:textId="24E6C449" w:rsidR="0066591C" w:rsidRPr="00BA14AC" w:rsidRDefault="0066591C" w:rsidP="000006A7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مخاطب باید به شما و شواهدتان اعتماد کند</w:t>
      </w:r>
      <w:r w:rsidR="000006A7">
        <w:rPr>
          <w:rFonts w:asciiTheme="majorBidi" w:hAnsiTheme="majorBidi" w:cs="B Nazanin" w:hint="cs"/>
          <w:sz w:val="28"/>
          <w:szCs w:val="28"/>
          <w:rtl/>
        </w:rPr>
        <w:t xml:space="preserve">. </w:t>
      </w:r>
      <w:r w:rsidRPr="00BA14AC">
        <w:rPr>
          <w:rFonts w:asciiTheme="majorBidi" w:hAnsiTheme="majorBidi" w:cs="B Nazanin"/>
          <w:sz w:val="28"/>
          <w:szCs w:val="28"/>
          <w:rtl/>
        </w:rPr>
        <w:t>اگر اعتبار نباشد، حتی بهترین توصیه هم کنار گذاشته می‌شود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07B818F7" w14:textId="77777777" w:rsidR="0066591C" w:rsidRPr="00BA14AC" w:rsidRDefault="0066591C" w:rsidP="00BA14AC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نکات کلیدی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</w:p>
    <w:p w14:paraId="3CA26E15" w14:textId="77777777" w:rsidR="0066591C" w:rsidRPr="00BA14AC" w:rsidRDefault="0066591C" w:rsidP="00BA14A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از داده‌های معتبر، قابل ارجاع و به‌روز استفاده کنید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3E65F7DE" w14:textId="77777777" w:rsidR="0066591C" w:rsidRPr="00BA14AC" w:rsidRDefault="0066591C" w:rsidP="00BA14A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منابع را ذکر کنید (بدون جزئیات اضافی روش‌شناختی)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68E2CA20" w14:textId="77777777" w:rsidR="0066591C" w:rsidRPr="00BA14AC" w:rsidRDefault="0066591C" w:rsidP="00BA14A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همکاری با نهادهای معتبر یا ذی‌نفعان محلی را نشان دهید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F711C98" w14:textId="0457F020" w:rsidR="0066591C" w:rsidRPr="00BA14AC" w:rsidRDefault="0066591C" w:rsidP="00C232A8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مثال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  <w:r w:rsidRPr="00BA14AC">
        <w:rPr>
          <w:rFonts w:asciiTheme="majorBidi" w:hAnsiTheme="majorBidi" w:cs="B Nazanin"/>
          <w:sz w:val="28"/>
          <w:szCs w:val="28"/>
        </w:rPr>
        <w:br/>
      </w:r>
      <w:r w:rsidR="00C232A8">
        <w:rPr>
          <w:rFonts w:asciiTheme="majorBidi" w:hAnsiTheme="majorBidi" w:cs="B Nazanin" w:hint="cs"/>
          <w:sz w:val="28"/>
          <w:szCs w:val="28"/>
          <w:rtl/>
        </w:rPr>
        <w:t>«</w:t>
      </w:r>
      <w:r w:rsidRPr="00BA14AC">
        <w:rPr>
          <w:rFonts w:asciiTheme="majorBidi" w:hAnsiTheme="majorBidi" w:cs="B Nazanin"/>
          <w:sz w:val="28"/>
          <w:szCs w:val="28"/>
          <w:rtl/>
        </w:rPr>
        <w:t>بر اساس گزارش سال ۱۴۰۲ مرکز آمار ایران، ۶۵</w:t>
      </w:r>
      <w:r w:rsidRPr="00BA14AC">
        <w:rPr>
          <w:rFonts w:ascii="Arial" w:hAnsi="Arial" w:cs="Arial" w:hint="cs"/>
          <w:sz w:val="28"/>
          <w:szCs w:val="28"/>
          <w:rtl/>
        </w:rPr>
        <w:t>٪</w:t>
      </w:r>
      <w:r w:rsidRPr="00BA14AC">
        <w:rPr>
          <w:rFonts w:asciiTheme="majorBidi" w:hAnsiTheme="majorBidi" w:cs="B Nazanin"/>
          <w:sz w:val="28"/>
          <w:szCs w:val="28"/>
          <w:rtl/>
        </w:rPr>
        <w:t xml:space="preserve"> مرگ‌های زودرس ناشی از بیماری‌های غیرواگیر در مناطق محروم رخ داده است (منبع: </w:t>
      </w:r>
      <w:r w:rsidRPr="00BA14AC">
        <w:rPr>
          <w:rFonts w:ascii="Arial" w:hAnsi="Arial" w:cs="Arial" w:hint="cs"/>
          <w:sz w:val="28"/>
          <w:szCs w:val="28"/>
          <w:rtl/>
        </w:rPr>
        <w:t>…</w:t>
      </w:r>
      <w:r w:rsidRPr="00BA14AC">
        <w:rPr>
          <w:rFonts w:asciiTheme="majorBidi" w:hAnsiTheme="majorBidi" w:cs="B Nazanin"/>
          <w:sz w:val="28"/>
          <w:szCs w:val="28"/>
          <w:rtl/>
        </w:rPr>
        <w:t>)</w:t>
      </w:r>
      <w:r w:rsidRPr="00BA14AC">
        <w:rPr>
          <w:rFonts w:asciiTheme="majorBidi" w:hAnsiTheme="majorBidi" w:cs="B Nazanin"/>
          <w:sz w:val="28"/>
          <w:szCs w:val="28"/>
        </w:rPr>
        <w:t>.</w:t>
      </w:r>
      <w:r w:rsidR="00C232A8">
        <w:rPr>
          <w:rFonts w:asciiTheme="majorBidi" w:hAnsiTheme="majorBidi" w:cs="B Nazanin" w:hint="cs"/>
          <w:sz w:val="28"/>
          <w:szCs w:val="28"/>
          <w:rtl/>
        </w:rPr>
        <w:t>»</w:t>
      </w:r>
    </w:p>
    <w:p w14:paraId="1162CD70" w14:textId="32F8D1A9" w:rsidR="0066591C" w:rsidRPr="00C232A8" w:rsidRDefault="0066591C" w:rsidP="00C232A8">
      <w:pPr>
        <w:pStyle w:val="ListParagraph"/>
        <w:numPr>
          <w:ilvl w:val="1"/>
          <w:numId w:val="10"/>
        </w:num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="B Nazanin"/>
          <w:b/>
          <w:bCs/>
          <w:sz w:val="28"/>
          <w:szCs w:val="28"/>
        </w:rPr>
      </w:pPr>
      <w:r w:rsidRPr="00BA14AC">
        <w:rPr>
          <w:rFonts w:asciiTheme="majorBidi" w:eastAsia="Times New Roman" w:hAnsiTheme="majorBidi" w:cs="B Nazanin"/>
          <w:b/>
          <w:bCs/>
          <w:sz w:val="27"/>
          <w:szCs w:val="27"/>
        </w:rPr>
        <w:t xml:space="preserve"> </w:t>
      </w:r>
      <w:r w:rsidRPr="00C232A8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فراگیری/ سرایت</w:t>
      </w:r>
      <w:r w:rsidRPr="00C232A8">
        <w:rPr>
          <w:rFonts w:asciiTheme="majorBidi" w:eastAsia="Times New Roman" w:hAnsiTheme="majorBidi" w:cs="B Nazanin"/>
          <w:b/>
          <w:bCs/>
          <w:sz w:val="24"/>
          <w:szCs w:val="24"/>
        </w:rPr>
        <w:t xml:space="preserve"> (Contagiousness)</w:t>
      </w:r>
    </w:p>
    <w:p w14:paraId="166FE97A" w14:textId="77777777" w:rsidR="0066591C" w:rsidRPr="00BA14AC" w:rsidRDefault="0066591C" w:rsidP="00BA14AC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یعنی پیام شما به راحتی نقل و منتشر شود و در ذهن بماند. پیام‌هایی که ساده، غافلگیرکننده، عینی و احساسی باشند، سریع‌تر پخش می‌شوند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E5CB21A" w14:textId="77777777" w:rsidR="0066591C" w:rsidRPr="00BA14AC" w:rsidRDefault="0066591C" w:rsidP="00BA14AC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نکات کلیدی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</w:p>
    <w:p w14:paraId="252985E9" w14:textId="77777777" w:rsidR="0066591C" w:rsidRPr="00BA14AC" w:rsidRDefault="0066591C" w:rsidP="00BA14AC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از یک جمله‌ی کلیدی، شعار یا عدد به‌یادماندنی استفاده کنید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4502F5CA" w14:textId="77777777" w:rsidR="0066591C" w:rsidRPr="00BA14AC" w:rsidRDefault="0066591C" w:rsidP="00BA14AC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داستان یا مثال انسانی (نه فقط آمار) بیاورید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1D9C1E6D" w14:textId="77777777" w:rsidR="0066591C" w:rsidRPr="00BA14AC" w:rsidRDefault="0066591C" w:rsidP="00BA14AC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طوری بنویسید که سیاست‌گذار بتواند همان حرف را برای دیگران تکرار کند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7698118D" w14:textId="75631C42" w:rsidR="00DB0E2B" w:rsidRDefault="0066591C" w:rsidP="00DB0E2B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BA14AC">
        <w:rPr>
          <w:rFonts w:asciiTheme="majorBidi" w:hAnsiTheme="majorBidi" w:cs="B Nazanin"/>
          <w:b/>
          <w:bCs/>
          <w:sz w:val="28"/>
          <w:szCs w:val="28"/>
          <w:rtl/>
        </w:rPr>
        <w:t>مثال</w:t>
      </w:r>
      <w:r w:rsidRPr="00BA14AC">
        <w:rPr>
          <w:rFonts w:asciiTheme="majorBidi" w:hAnsiTheme="majorBidi" w:cs="B Nazanin"/>
          <w:b/>
          <w:bCs/>
          <w:sz w:val="28"/>
          <w:szCs w:val="28"/>
        </w:rPr>
        <w:t>:</w:t>
      </w:r>
      <w:r w:rsidRPr="00BA14AC">
        <w:rPr>
          <w:rFonts w:asciiTheme="majorBidi" w:hAnsiTheme="majorBidi" w:cs="B Nazanin"/>
          <w:sz w:val="28"/>
          <w:szCs w:val="28"/>
        </w:rPr>
        <w:br/>
      </w:r>
      <w:r w:rsidRPr="00BA14AC">
        <w:rPr>
          <w:rFonts w:asciiTheme="majorBidi" w:hAnsiTheme="majorBidi" w:cs="B Nazanin"/>
          <w:sz w:val="28"/>
          <w:szCs w:val="28"/>
          <w:rtl/>
        </w:rPr>
        <w:t>به جای ۱۰ خط توضیح: «هر سال ۵۰ هزار ایرانی به دلیل مصرف نمک زیاد سکته می‌کنند. کاهش ۲ گرم نمک در روز، جان ۱۰ هزار نفر را نجات می‌دهد</w:t>
      </w:r>
      <w:r w:rsidR="00DB0E2B">
        <w:rPr>
          <w:rFonts w:asciiTheme="majorBidi" w:hAnsiTheme="majorBidi" w:cs="B Nazanin"/>
          <w:sz w:val="28"/>
          <w:szCs w:val="28"/>
        </w:rPr>
        <w:t>.</w:t>
      </w:r>
      <w:r w:rsidR="00DB0E2B">
        <w:rPr>
          <w:rFonts w:asciiTheme="majorBidi" w:hAnsiTheme="majorBidi" w:cs="B Nazanin" w:hint="cs"/>
          <w:sz w:val="28"/>
          <w:szCs w:val="28"/>
          <w:rtl/>
        </w:rPr>
        <w:t>»</w:t>
      </w:r>
    </w:p>
    <w:p w14:paraId="0947FF7D" w14:textId="42E646EF" w:rsidR="0066591C" w:rsidRPr="00BA14AC" w:rsidRDefault="0066591C" w:rsidP="00DB0E2B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BA14AC">
        <w:rPr>
          <w:rFonts w:asciiTheme="majorBidi" w:hAnsiTheme="majorBidi" w:cs="B Nazanin"/>
          <w:sz w:val="28"/>
          <w:szCs w:val="28"/>
          <w:rtl/>
        </w:rPr>
        <w:t>این جمله را هر کسی می‌تواند به خاطر بسپارد و بازگو کند</w:t>
      </w:r>
      <w:r w:rsidRPr="00BA14AC">
        <w:rPr>
          <w:rFonts w:asciiTheme="majorBidi" w:hAnsiTheme="majorBidi" w:cs="B Nazanin"/>
          <w:sz w:val="28"/>
          <w:szCs w:val="28"/>
        </w:rPr>
        <w:t>.</w:t>
      </w:r>
    </w:p>
    <w:p w14:paraId="5E7784A3" w14:textId="7D5D1E3F" w:rsidR="009357C5" w:rsidRPr="00BA14AC" w:rsidRDefault="009357C5" w:rsidP="00BA14AC">
      <w:pPr>
        <w:pStyle w:val="ListParagraph"/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sectPr w:rsidR="009357C5" w:rsidRPr="00BA14AC" w:rsidSect="00F063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38E1" w14:textId="77777777" w:rsidR="00305DA1" w:rsidRDefault="00305DA1" w:rsidP="00BF03B4">
      <w:pPr>
        <w:spacing w:after="0" w:line="240" w:lineRule="auto"/>
      </w:pPr>
      <w:r>
        <w:separator/>
      </w:r>
    </w:p>
  </w:endnote>
  <w:endnote w:type="continuationSeparator" w:id="0">
    <w:p w14:paraId="4FACA250" w14:textId="77777777" w:rsidR="00305DA1" w:rsidRDefault="00305DA1" w:rsidP="00B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106FF" w14:textId="77777777" w:rsidR="00BF03B4" w:rsidRDefault="00BF0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BBFC3" w14:textId="77777777" w:rsidR="00BF03B4" w:rsidRDefault="00BF03B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05DA1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07C4CC64" w14:textId="77777777" w:rsidR="00BF03B4" w:rsidRDefault="00BF03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2431E" w14:textId="77777777" w:rsidR="00BF03B4" w:rsidRDefault="00BF0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81483" w14:textId="77777777" w:rsidR="00305DA1" w:rsidRDefault="00305DA1" w:rsidP="00BF03B4">
      <w:pPr>
        <w:spacing w:after="0" w:line="240" w:lineRule="auto"/>
      </w:pPr>
      <w:r>
        <w:separator/>
      </w:r>
    </w:p>
  </w:footnote>
  <w:footnote w:type="continuationSeparator" w:id="0">
    <w:p w14:paraId="345E395F" w14:textId="77777777" w:rsidR="00305DA1" w:rsidRDefault="00305DA1" w:rsidP="00BF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6F5AB" w14:textId="581E67BB" w:rsidR="00BF03B4" w:rsidRDefault="00BF03B4">
    <w:pPr>
      <w:pStyle w:val="Header"/>
    </w:pPr>
    <w:r>
      <w:rPr>
        <w:noProof/>
      </w:rPr>
      <w:pict w14:anchorId="53895F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7766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Roya&quot;;font-size:1pt" string="راهنمای تدوین بسته سیاستی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EC6EE" w14:textId="770C886C" w:rsidR="00BF03B4" w:rsidRDefault="00BF03B4">
    <w:pPr>
      <w:pStyle w:val="Header"/>
    </w:pPr>
    <w:r>
      <w:rPr>
        <w:noProof/>
      </w:rPr>
      <w:pict w14:anchorId="6178E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7767" o:spid="_x0000_s2051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Roya&quot;;font-size:1pt" string="راهنمای تدوین بسته سیاستی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2DF29" w14:textId="1477CBCD" w:rsidR="00BF03B4" w:rsidRDefault="00BF03B4">
    <w:pPr>
      <w:pStyle w:val="Header"/>
    </w:pPr>
    <w:r>
      <w:rPr>
        <w:noProof/>
      </w:rPr>
      <w:pict w14:anchorId="79F05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7765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Roya&quot;;font-size:1pt" string="راهنمای تدوین بسته سیاستی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10E0"/>
    <w:multiLevelType w:val="multilevel"/>
    <w:tmpl w:val="2D7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551D4"/>
    <w:multiLevelType w:val="multilevel"/>
    <w:tmpl w:val="D3DC49F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74DFE"/>
    <w:multiLevelType w:val="multilevel"/>
    <w:tmpl w:val="C32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64CCB"/>
    <w:multiLevelType w:val="multilevel"/>
    <w:tmpl w:val="B71E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81614"/>
    <w:multiLevelType w:val="multilevel"/>
    <w:tmpl w:val="638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96056"/>
    <w:multiLevelType w:val="multilevel"/>
    <w:tmpl w:val="F90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A106C"/>
    <w:multiLevelType w:val="multilevel"/>
    <w:tmpl w:val="0D4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507F4"/>
    <w:multiLevelType w:val="hybridMultilevel"/>
    <w:tmpl w:val="82961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B7D10"/>
    <w:multiLevelType w:val="multilevel"/>
    <w:tmpl w:val="5C2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76BE9"/>
    <w:multiLevelType w:val="hybridMultilevel"/>
    <w:tmpl w:val="3D961A08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38"/>
    <w:rsid w:val="000006A7"/>
    <w:rsid w:val="00045A3D"/>
    <w:rsid w:val="000931E1"/>
    <w:rsid w:val="000D0241"/>
    <w:rsid w:val="00224A3F"/>
    <w:rsid w:val="00305DA1"/>
    <w:rsid w:val="00353A19"/>
    <w:rsid w:val="004157AE"/>
    <w:rsid w:val="00431C6A"/>
    <w:rsid w:val="005243CF"/>
    <w:rsid w:val="005A78E1"/>
    <w:rsid w:val="0066591C"/>
    <w:rsid w:val="006918D0"/>
    <w:rsid w:val="00825379"/>
    <w:rsid w:val="008C2882"/>
    <w:rsid w:val="00904011"/>
    <w:rsid w:val="00933A49"/>
    <w:rsid w:val="009357C5"/>
    <w:rsid w:val="00943918"/>
    <w:rsid w:val="00A56362"/>
    <w:rsid w:val="00AD44B6"/>
    <w:rsid w:val="00AD6038"/>
    <w:rsid w:val="00BA14AC"/>
    <w:rsid w:val="00BF03B4"/>
    <w:rsid w:val="00C07445"/>
    <w:rsid w:val="00C232A8"/>
    <w:rsid w:val="00CE6716"/>
    <w:rsid w:val="00DB0E2B"/>
    <w:rsid w:val="00E10554"/>
    <w:rsid w:val="00F063CB"/>
    <w:rsid w:val="00F1113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373C58"/>
  <w15:chartTrackingRefBased/>
  <w15:docId w15:val="{67A56088-D922-4657-BFB2-D4AD80D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B4"/>
  </w:style>
  <w:style w:type="paragraph" w:styleId="Footer">
    <w:name w:val="footer"/>
    <w:basedOn w:val="Normal"/>
    <w:link w:val="FooterChar"/>
    <w:uiPriority w:val="99"/>
    <w:unhideWhenUsed/>
    <w:rsid w:val="00BF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جعفری</dc:creator>
  <cp:keywords/>
  <dc:description/>
  <cp:lastModifiedBy>فاطمه جعفری</cp:lastModifiedBy>
  <cp:revision>29</cp:revision>
  <cp:lastPrinted>2026-05-06T06:13:00Z</cp:lastPrinted>
  <dcterms:created xsi:type="dcterms:W3CDTF">2026-05-04T19:08:00Z</dcterms:created>
  <dcterms:modified xsi:type="dcterms:W3CDTF">2026-05-12T05:06:00Z</dcterms:modified>
</cp:coreProperties>
</file>